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7708" w:rsidRDefault="00AE7708" w:rsidP="009007FC">
      <w:pPr>
        <w:jc w:val="center"/>
        <w:rPr>
          <w:rFonts w:ascii="Times New Roman" w:hAnsi="Times New Roman"/>
          <w:sz w:val="36"/>
          <w:szCs w:val="36"/>
        </w:rPr>
      </w:pPr>
    </w:p>
    <w:p w:rsidR="00AE7708" w:rsidRDefault="00AE7708" w:rsidP="009007FC">
      <w:pPr>
        <w:jc w:val="center"/>
        <w:rPr>
          <w:rFonts w:ascii="Times New Roman" w:hAnsi="Times New Roman"/>
          <w:sz w:val="36"/>
          <w:szCs w:val="36"/>
        </w:rPr>
      </w:pPr>
    </w:p>
    <w:p w:rsidR="00AE7708" w:rsidRDefault="00AE7708" w:rsidP="009007FC">
      <w:pPr>
        <w:jc w:val="center"/>
        <w:rPr>
          <w:rFonts w:ascii="Times New Roman" w:hAnsi="Times New Roman"/>
          <w:sz w:val="36"/>
          <w:szCs w:val="36"/>
        </w:rPr>
      </w:pPr>
    </w:p>
    <w:p w:rsidR="009007FC" w:rsidRPr="00DC7B64" w:rsidRDefault="009007FC" w:rsidP="009007FC">
      <w:pPr>
        <w:jc w:val="center"/>
        <w:rPr>
          <w:rFonts w:ascii="Times New Roman" w:hAnsi="Times New Roman"/>
          <w:b/>
          <w:sz w:val="36"/>
          <w:szCs w:val="36"/>
        </w:rPr>
      </w:pPr>
      <w:r w:rsidRPr="00DC7B64">
        <w:rPr>
          <w:rFonts w:ascii="Times New Roman" w:hAnsi="Times New Roman"/>
          <w:b/>
          <w:sz w:val="36"/>
          <w:szCs w:val="36"/>
        </w:rPr>
        <w:t>АЛЛЕЯ ВОИНСКОЙ СЛАВЫ РОССИИ</w:t>
      </w:r>
    </w:p>
    <w:p w:rsidR="00043DFB" w:rsidRPr="009007FC" w:rsidRDefault="009007FC" w:rsidP="00043DFB">
      <w:pPr>
        <w:rPr>
          <w:rFonts w:ascii="Times New Roman" w:hAnsi="Times New Roman"/>
          <w:sz w:val="36"/>
          <w:szCs w:val="36"/>
        </w:rPr>
      </w:pPr>
      <w:r w:rsidRPr="009007FC">
        <w:rPr>
          <w:rFonts w:ascii="Times New Roman" w:hAnsi="Times New Roman"/>
          <w:sz w:val="36"/>
          <w:szCs w:val="36"/>
        </w:rPr>
        <w:tab/>
      </w:r>
      <w:r w:rsidR="00E2349D">
        <w:rPr>
          <w:rFonts w:ascii="Times New Roman" w:hAnsi="Times New Roman"/>
          <w:sz w:val="36"/>
          <w:szCs w:val="36"/>
        </w:rPr>
        <w:t>9 мая на приходе</w:t>
      </w:r>
      <w:r w:rsidR="00043DFB" w:rsidRPr="009007FC">
        <w:rPr>
          <w:rFonts w:ascii="Times New Roman" w:hAnsi="Times New Roman"/>
          <w:sz w:val="36"/>
          <w:szCs w:val="36"/>
        </w:rPr>
        <w:t xml:space="preserve"> храма Рождества Христова села Иудино Сергиево-Посадского района</w:t>
      </w:r>
      <w:r w:rsidR="00E2349D">
        <w:rPr>
          <w:rFonts w:ascii="Times New Roman" w:hAnsi="Times New Roman"/>
          <w:sz w:val="36"/>
          <w:szCs w:val="36"/>
        </w:rPr>
        <w:t xml:space="preserve">, рядом со зданием храма, в церковной ограде </w:t>
      </w:r>
      <w:r w:rsidR="00043DFB" w:rsidRPr="009007FC">
        <w:rPr>
          <w:rFonts w:ascii="Times New Roman" w:hAnsi="Times New Roman"/>
          <w:sz w:val="36"/>
          <w:szCs w:val="36"/>
        </w:rPr>
        <w:t xml:space="preserve"> состоялось открытие памятного мемориала: Аллеи воинской славы России. Теперь небольшая дорожка, ведущая к часовне с мраморными настенными плитами с именами воинов-прихожан - участников </w:t>
      </w:r>
      <w:r w:rsidR="00F056B7">
        <w:rPr>
          <w:rFonts w:ascii="Times New Roman" w:hAnsi="Times New Roman"/>
          <w:sz w:val="36"/>
          <w:szCs w:val="36"/>
        </w:rPr>
        <w:t xml:space="preserve">Великой Отечественной </w:t>
      </w:r>
      <w:r w:rsidR="00043DFB" w:rsidRPr="009007FC">
        <w:rPr>
          <w:rFonts w:ascii="Times New Roman" w:hAnsi="Times New Roman"/>
          <w:sz w:val="36"/>
          <w:szCs w:val="36"/>
        </w:rPr>
        <w:t>войны</w:t>
      </w:r>
      <w:r w:rsidR="007628BB">
        <w:rPr>
          <w:rFonts w:ascii="Times New Roman" w:hAnsi="Times New Roman"/>
          <w:sz w:val="36"/>
          <w:szCs w:val="36"/>
        </w:rPr>
        <w:t xml:space="preserve"> (120 </w:t>
      </w:r>
      <w:r w:rsidR="006D22FD">
        <w:rPr>
          <w:rFonts w:ascii="Times New Roman" w:hAnsi="Times New Roman"/>
          <w:sz w:val="36"/>
          <w:szCs w:val="36"/>
        </w:rPr>
        <w:t>имён, отчеств и фамилий)</w:t>
      </w:r>
      <w:r w:rsidR="00043DFB" w:rsidRPr="009007FC">
        <w:rPr>
          <w:rFonts w:ascii="Times New Roman" w:hAnsi="Times New Roman"/>
          <w:sz w:val="36"/>
          <w:szCs w:val="36"/>
        </w:rPr>
        <w:t xml:space="preserve">, украшена четырьмя большими стендами с иконами покровителей российского воинства,  с изображениями святых воинов, памятными картинами дней воинской славы нашего народа,  с кратким описанием дат и событий в дни побед, которыми так богаты прошедшие века русской истории. Перед входом на Аллею установлены небольшие информационные планшеты. </w:t>
      </w:r>
      <w:r w:rsidR="007628BB">
        <w:rPr>
          <w:rFonts w:ascii="Times New Roman" w:hAnsi="Times New Roman"/>
          <w:sz w:val="36"/>
          <w:szCs w:val="36"/>
        </w:rPr>
        <w:t>Вошедшие в часовню могут поставить свечи и помолиться перед образом святых покровителей воинства Российского.</w:t>
      </w:r>
    </w:p>
    <w:p w:rsidR="009F02D9" w:rsidRDefault="00F056B7" w:rsidP="009007FC">
      <w:pPr>
        <w:jc w:val="center"/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349.5pt;height:525.75pt;visibility:visible;mso-wrap-style:square">
            <v:imagedata r:id="rId4" o:title="Планшет-01"/>
          </v:shape>
        </w:pict>
      </w:r>
      <w:r w:rsidR="00AE7708">
        <w:rPr>
          <w:noProof/>
        </w:rPr>
        <w:t xml:space="preserve">       </w:t>
      </w:r>
      <w:r>
        <w:rPr>
          <w:noProof/>
        </w:rPr>
        <w:pict>
          <v:shape id="Рисунок 2" o:spid="_x0000_i1026" type="#_x0000_t75" style="width:349.5pt;height:523.5pt;visibility:visible;mso-wrap-style:square">
            <v:imagedata r:id="rId5" o:title="Планшет-02"/>
          </v:shape>
        </w:pict>
      </w:r>
    </w:p>
    <w:p w:rsidR="00F701F5" w:rsidRDefault="009F02D9" w:rsidP="00ED44B4">
      <w:pPr>
        <w:jc w:val="center"/>
        <w:rPr>
          <w:noProof/>
        </w:rPr>
      </w:pP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ллея воинской славы Россиистова села Иудино Сергиево-Посадского района состоялось </w:t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>
        <w:rPr>
          <w:rFonts w:ascii="Times New Roman" w:hAnsi="Times New Roman"/>
          <w:snapToGrid w:val="0"/>
          <w:vanish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gNum/>
      </w:r>
      <w:r w:rsidR="00F056B7" w:rsidRPr="003F5F29">
        <w:rPr>
          <w:rFonts w:ascii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pict>
          <v:shape id="Рисунок 3" o:spid="_x0000_i1027" type="#_x0000_t75" style="width:795pt;height:398.25pt;visibility:visible;mso-wrap-style:square">
            <v:imagedata r:id="rId6" o:title="стенды_01"/>
          </v:shape>
        </w:pict>
      </w:r>
      <w:r w:rsidRPr="009F02D9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056B7">
        <w:rPr>
          <w:noProof/>
        </w:rPr>
        <w:lastRenderedPageBreak/>
        <w:pict>
          <v:shape id="Рисунок 4" o:spid="_x0000_i1028" type="#_x0000_t75" style="width:784.5pt;height:392.25pt;visibility:visible;mso-wrap-style:square">
            <v:imagedata r:id="rId7" o:title="стенды_02"/>
          </v:shape>
        </w:pict>
      </w:r>
      <w:r w:rsidR="00F056B7">
        <w:rPr>
          <w:noProof/>
        </w:rPr>
        <w:lastRenderedPageBreak/>
        <w:pict>
          <v:shape id="_x0000_i1029" type="#_x0000_t75" style="width:797.25pt;height:399.75pt">
            <v:imagedata r:id="rId8" o:title="стенды_03"/>
          </v:shape>
        </w:pict>
      </w:r>
      <w:r w:rsidR="00F056B7">
        <w:rPr>
          <w:noProof/>
        </w:rPr>
        <w:lastRenderedPageBreak/>
        <w:pict>
          <v:shape id="_x0000_i1030" type="#_x0000_t75" style="width:11in;height:396pt">
            <v:imagedata r:id="rId9" o:title="стенды_04"/>
          </v:shape>
        </w:pict>
      </w:r>
      <w:r w:rsidR="00E2349D" w:rsidRPr="00E2349D">
        <w:rPr>
          <w:noProof/>
        </w:rPr>
        <w:t xml:space="preserve"> </w:t>
      </w:r>
      <w:r w:rsidR="00F056B7">
        <w:rPr>
          <w:noProof/>
        </w:rPr>
        <w:lastRenderedPageBreak/>
        <w:pict>
          <v:shape id="_x0000_i1031" type="#_x0000_t75" style="width:634.5pt;height:473.25pt">
            <v:imagedata r:id="rId10" o:title="03-Аллея воинской славы России"/>
          </v:shape>
        </w:pict>
      </w:r>
      <w:r w:rsidR="00803BC6">
        <w:rPr>
          <w:noProof/>
        </w:rPr>
        <w:t xml:space="preserve">      </w:t>
      </w:r>
      <w:r w:rsidR="00F701F5">
        <w:rPr>
          <w:noProof/>
        </w:rPr>
        <w:t xml:space="preserve">  </w:t>
      </w:r>
      <w:r w:rsidR="00E2349D">
        <w:rPr>
          <w:noProof/>
        </w:rPr>
        <w:t xml:space="preserve">                                                     </w:t>
      </w:r>
      <w:r w:rsidR="00E2349D" w:rsidRPr="00E2349D">
        <w:rPr>
          <w:b/>
          <w:noProof/>
        </w:rPr>
        <w:lastRenderedPageBreak/>
        <w:t>Стенд 1-й</w:t>
      </w:r>
      <w:r w:rsidR="00E2349D">
        <w:rPr>
          <w:noProof/>
        </w:rPr>
        <w:t xml:space="preserve">    </w:t>
      </w:r>
      <w:r w:rsidR="00F056B7">
        <w:rPr>
          <w:noProof/>
        </w:rPr>
        <w:pict>
          <v:shape id="_x0000_i1032" type="#_x0000_t75" style="width:655.5pt;height:437.25pt">
            <v:imagedata r:id="rId11" o:title="04-Аллея воинской славы России"/>
          </v:shape>
        </w:pict>
      </w:r>
      <w:r w:rsidR="003E698A">
        <w:rPr>
          <w:noProof/>
        </w:rPr>
        <w:t xml:space="preserve">  </w:t>
      </w:r>
      <w:r w:rsidR="00F701F5">
        <w:rPr>
          <w:noProof/>
        </w:rPr>
        <w:t xml:space="preserve">                                                </w:t>
      </w:r>
      <w:r w:rsidR="00F701F5" w:rsidRPr="00E2349D">
        <w:rPr>
          <w:b/>
          <w:noProof/>
        </w:rPr>
        <w:lastRenderedPageBreak/>
        <w:t>Стенд 2</w:t>
      </w:r>
      <w:r w:rsidR="000268EE" w:rsidRPr="00E2349D">
        <w:rPr>
          <w:b/>
          <w:noProof/>
        </w:rPr>
        <w:t>-й</w:t>
      </w:r>
      <w:r w:rsidR="003E698A">
        <w:rPr>
          <w:noProof/>
        </w:rPr>
        <w:t xml:space="preserve">    </w:t>
      </w:r>
      <w:r w:rsidR="00F056B7">
        <w:rPr>
          <w:noProof/>
        </w:rPr>
        <w:pict>
          <v:shape id="_x0000_i1033" type="#_x0000_t75" style="width:621.75pt;height:466.5pt">
            <v:imagedata r:id="rId12" o:title="05-Аллея воинской славы России"/>
          </v:shape>
        </w:pict>
      </w:r>
      <w:r w:rsidR="00F701F5" w:rsidRPr="00F701F5">
        <w:rPr>
          <w:noProof/>
        </w:rPr>
        <w:t xml:space="preserve"> </w:t>
      </w:r>
      <w:r w:rsidR="00F701F5">
        <w:rPr>
          <w:noProof/>
        </w:rPr>
        <w:t xml:space="preserve"> </w:t>
      </w:r>
    </w:p>
    <w:p w:rsidR="005E60FB" w:rsidRDefault="00F701F5" w:rsidP="00ED44B4">
      <w:pPr>
        <w:jc w:val="center"/>
        <w:rPr>
          <w:noProof/>
        </w:rPr>
      </w:pPr>
      <w:r>
        <w:rPr>
          <w:noProof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66426A" w:rsidRPr="00E2349D">
        <w:rPr>
          <w:b/>
          <w:noProof/>
        </w:rPr>
        <w:t>Стенд 3-й</w:t>
      </w:r>
      <w:r w:rsidR="0066426A">
        <w:rPr>
          <w:noProof/>
        </w:rPr>
        <w:t xml:space="preserve">    </w:t>
      </w:r>
      <w:r w:rsidR="00F056B7">
        <w:rPr>
          <w:noProof/>
        </w:rPr>
        <w:pict>
          <v:shape id="_x0000_i1034" type="#_x0000_t75" style="width:602.25pt;height:455.25pt">
            <v:imagedata r:id="rId13" o:title="06-Аллея воинской славы России"/>
          </v:shape>
        </w:pict>
      </w:r>
      <w:r>
        <w:rPr>
          <w:noProof/>
        </w:rPr>
        <w:t xml:space="preserve"> </w:t>
      </w:r>
      <w:r w:rsidR="0066426A">
        <w:rPr>
          <w:noProof/>
        </w:rPr>
        <w:t xml:space="preserve">                                                                                 </w:t>
      </w:r>
      <w:r w:rsidRPr="00E2349D">
        <w:rPr>
          <w:b/>
          <w:noProof/>
        </w:rPr>
        <w:lastRenderedPageBreak/>
        <w:t>Стенд 4-</w:t>
      </w:r>
      <w:r w:rsidR="0066426A" w:rsidRPr="00E2349D">
        <w:rPr>
          <w:b/>
          <w:noProof/>
        </w:rPr>
        <w:t>й</w:t>
      </w:r>
      <w:r w:rsidR="0066426A">
        <w:rPr>
          <w:noProof/>
        </w:rPr>
        <w:t xml:space="preserve">    </w:t>
      </w:r>
      <w:r w:rsidR="00F056B7">
        <w:rPr>
          <w:noProof/>
        </w:rPr>
        <w:pict>
          <v:shape id="_x0000_i1035" type="#_x0000_t75" style="width:625.5pt;height:472.5pt">
            <v:imagedata r:id="rId14" o:title="07-Аллея воинской славы России"/>
          </v:shape>
        </w:pict>
      </w:r>
      <w:r w:rsidR="005E60FB">
        <w:rPr>
          <w:noProof/>
        </w:rPr>
        <w:t xml:space="preserve">   </w:t>
      </w:r>
      <w:r w:rsidR="00F056B7">
        <w:rPr>
          <w:noProof/>
        </w:rPr>
        <w:lastRenderedPageBreak/>
        <w:pict>
          <v:shape id="_x0000_i1036" type="#_x0000_t75" style="width:345pt;height:230.25pt">
            <v:imagedata r:id="rId15" o:title="08-Открытие Аллеи"/>
          </v:shape>
        </w:pict>
      </w:r>
      <w:r w:rsidR="005E60FB">
        <w:rPr>
          <w:noProof/>
        </w:rPr>
        <w:t xml:space="preserve">      </w:t>
      </w:r>
      <w:r w:rsidR="00F056B7">
        <w:rPr>
          <w:noProof/>
        </w:rPr>
        <w:pict>
          <v:shape id="_x0000_i1037" type="#_x0000_t75" style="width:346.5pt;height:229.5pt">
            <v:imagedata r:id="rId16" o:title="09-Открытие Аллеи"/>
          </v:shape>
        </w:pict>
      </w:r>
    </w:p>
    <w:p w:rsidR="005E60FB" w:rsidRPr="00E2349D" w:rsidRDefault="00C94264" w:rsidP="00ED44B4">
      <w:pPr>
        <w:jc w:val="center"/>
        <w:rPr>
          <w:b/>
          <w:noProof/>
        </w:rPr>
      </w:pPr>
      <w:r w:rsidRPr="00E2349D">
        <w:rPr>
          <w:b/>
          <w:noProof/>
        </w:rPr>
        <w:t>Освящение Аллеи воинской славы России</w:t>
      </w:r>
    </w:p>
    <w:p w:rsidR="00C94264" w:rsidRDefault="00F056B7" w:rsidP="00ED44B4">
      <w:pPr>
        <w:jc w:val="center"/>
        <w:rPr>
          <w:noProof/>
        </w:rPr>
      </w:pPr>
      <w:r>
        <w:rPr>
          <w:noProof/>
        </w:rPr>
        <w:pict>
          <v:shape id="_x0000_i1038" type="#_x0000_t75" style="width:337.5pt;height:225.75pt">
            <v:imagedata r:id="rId17" o:title="011-Открытие Аллеи"/>
          </v:shape>
        </w:pict>
      </w:r>
      <w:r w:rsidR="00ED44B4">
        <w:rPr>
          <w:noProof/>
        </w:rPr>
        <w:t xml:space="preserve">  </w:t>
      </w:r>
      <w:r w:rsidR="009D58FE">
        <w:rPr>
          <w:noProof/>
        </w:rPr>
        <w:t xml:space="preserve">   </w:t>
      </w:r>
      <w:r w:rsidR="00ED44B4">
        <w:rPr>
          <w:noProof/>
        </w:rPr>
        <w:t xml:space="preserve"> </w:t>
      </w:r>
      <w:r>
        <w:rPr>
          <w:noProof/>
        </w:rPr>
        <w:pict>
          <v:shape id="_x0000_i1039" type="#_x0000_t75" style="width:336pt;height:224.25pt">
            <v:imagedata r:id="rId18" o:title="013-Святые покровители воирнства Российского"/>
          </v:shape>
        </w:pict>
      </w:r>
    </w:p>
    <w:p w:rsidR="009F02D9" w:rsidRDefault="00C94264" w:rsidP="00ED44B4">
      <w:pPr>
        <w:jc w:val="center"/>
      </w:pPr>
      <w:r w:rsidRPr="00E2349D">
        <w:rPr>
          <w:b/>
          <w:noProof/>
        </w:rPr>
        <w:t xml:space="preserve">                                             </w:t>
      </w:r>
      <w:r w:rsidR="0091289D">
        <w:rPr>
          <w:b/>
          <w:noProof/>
        </w:rPr>
        <w:t>Заупокойная лития</w:t>
      </w:r>
      <w:r w:rsidRPr="00E2349D">
        <w:rPr>
          <w:b/>
          <w:noProof/>
        </w:rPr>
        <w:t xml:space="preserve">                                                                Икона "Собор святых покровителей воинства Российского"</w:t>
      </w:r>
    </w:p>
    <w:sectPr w:rsidR="009F02D9" w:rsidSect="0066426A">
      <w:pgSz w:w="16838" w:h="11906" w:orient="landscape"/>
      <w:pgMar w:top="993" w:right="253" w:bottom="142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43DFB"/>
    <w:rsid w:val="000268EE"/>
    <w:rsid w:val="00043DFB"/>
    <w:rsid w:val="00192E9E"/>
    <w:rsid w:val="002C4242"/>
    <w:rsid w:val="003E698A"/>
    <w:rsid w:val="003F5F29"/>
    <w:rsid w:val="005E60FB"/>
    <w:rsid w:val="00604924"/>
    <w:rsid w:val="0066426A"/>
    <w:rsid w:val="006C64D8"/>
    <w:rsid w:val="006D22FD"/>
    <w:rsid w:val="007628BB"/>
    <w:rsid w:val="00803BC6"/>
    <w:rsid w:val="009007FC"/>
    <w:rsid w:val="0091289D"/>
    <w:rsid w:val="009D58FE"/>
    <w:rsid w:val="009F02D9"/>
    <w:rsid w:val="00AE7708"/>
    <w:rsid w:val="00C63AD9"/>
    <w:rsid w:val="00C64E5A"/>
    <w:rsid w:val="00C94264"/>
    <w:rsid w:val="00CD035D"/>
    <w:rsid w:val="00DC7B64"/>
    <w:rsid w:val="00DF1A09"/>
    <w:rsid w:val="00DF5AC2"/>
    <w:rsid w:val="00E2349D"/>
    <w:rsid w:val="00ED44B4"/>
    <w:rsid w:val="00F056B7"/>
    <w:rsid w:val="00F701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AD9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07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07F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12</Pages>
  <Words>288</Words>
  <Characters>1647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19</cp:revision>
  <dcterms:created xsi:type="dcterms:W3CDTF">2017-05-14T21:23:00Z</dcterms:created>
  <dcterms:modified xsi:type="dcterms:W3CDTF">2017-05-14T22:09:00Z</dcterms:modified>
</cp:coreProperties>
</file>